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4559" w14:textId="408C8E6E" w:rsidR="002E524D" w:rsidRPr="004D28FE" w:rsidRDefault="002E524D" w:rsidP="002E524D">
      <w:pPr>
        <w:pStyle w:val="Title"/>
        <w:jc w:val="center"/>
      </w:pPr>
      <w:r w:rsidRPr="004D28F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0253A1E" wp14:editId="50D2CD06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4895850" cy="489585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C1C62" w14:textId="1E427C90" w:rsidR="002E524D" w:rsidRPr="004D28FE" w:rsidRDefault="002E524D" w:rsidP="002E524D">
      <w:pPr>
        <w:pStyle w:val="Title"/>
        <w:jc w:val="center"/>
      </w:pPr>
    </w:p>
    <w:p w14:paraId="3588DECD" w14:textId="77777777" w:rsidR="002E524D" w:rsidRPr="004D28FE" w:rsidRDefault="002E524D" w:rsidP="002E524D">
      <w:pPr>
        <w:pStyle w:val="Title"/>
        <w:jc w:val="center"/>
      </w:pPr>
    </w:p>
    <w:p w14:paraId="247FCE92" w14:textId="77777777" w:rsidR="002E524D" w:rsidRPr="004D28FE" w:rsidRDefault="002E524D" w:rsidP="002E524D">
      <w:pPr>
        <w:pStyle w:val="Title"/>
        <w:jc w:val="center"/>
      </w:pPr>
    </w:p>
    <w:p w14:paraId="4E8456B6" w14:textId="77777777" w:rsidR="002E524D" w:rsidRPr="004D28FE" w:rsidRDefault="002E524D" w:rsidP="002E524D">
      <w:pPr>
        <w:pStyle w:val="Title"/>
        <w:jc w:val="center"/>
      </w:pPr>
    </w:p>
    <w:p w14:paraId="703A57E1" w14:textId="77777777" w:rsidR="002E524D" w:rsidRPr="004D28FE" w:rsidRDefault="002E524D" w:rsidP="002E524D">
      <w:pPr>
        <w:pStyle w:val="Title"/>
        <w:jc w:val="center"/>
      </w:pPr>
    </w:p>
    <w:p w14:paraId="04316FBB" w14:textId="77777777" w:rsidR="002E524D" w:rsidRPr="004D28FE" w:rsidRDefault="002E524D" w:rsidP="002E524D">
      <w:pPr>
        <w:pStyle w:val="Title"/>
        <w:jc w:val="center"/>
      </w:pPr>
    </w:p>
    <w:p w14:paraId="2065BB34" w14:textId="77777777" w:rsidR="002E524D" w:rsidRPr="004D28FE" w:rsidRDefault="002E524D" w:rsidP="002E524D">
      <w:pPr>
        <w:pStyle w:val="Title"/>
        <w:jc w:val="center"/>
      </w:pPr>
    </w:p>
    <w:p w14:paraId="1114C870" w14:textId="77777777" w:rsidR="002E524D" w:rsidRPr="004D28FE" w:rsidRDefault="002E524D" w:rsidP="002E524D">
      <w:pPr>
        <w:pStyle w:val="Title"/>
        <w:jc w:val="center"/>
      </w:pPr>
    </w:p>
    <w:p w14:paraId="4F102695" w14:textId="77777777" w:rsidR="002E524D" w:rsidRPr="004D28FE" w:rsidRDefault="002E524D" w:rsidP="002E524D">
      <w:pPr>
        <w:pStyle w:val="Title"/>
        <w:jc w:val="center"/>
      </w:pPr>
    </w:p>
    <w:p w14:paraId="176CDDAD" w14:textId="77777777" w:rsidR="00FA267A" w:rsidRPr="004D28FE" w:rsidRDefault="00871F27" w:rsidP="002E524D">
      <w:pPr>
        <w:pStyle w:val="Title"/>
        <w:jc w:val="center"/>
      </w:pPr>
      <w:r w:rsidRPr="004D28FE">
        <w:t xml:space="preserve">Silk &amp; Leather </w:t>
      </w:r>
    </w:p>
    <w:p w14:paraId="6F944C2E" w14:textId="13ED734C" w:rsidR="00A26E22" w:rsidRPr="004D28FE" w:rsidRDefault="00FA267A" w:rsidP="002E524D">
      <w:pPr>
        <w:pStyle w:val="Title"/>
        <w:jc w:val="center"/>
      </w:pPr>
      <w:r w:rsidRPr="004D28FE">
        <w:t>Resource Planning Template</w:t>
      </w:r>
    </w:p>
    <w:p w14:paraId="27B50A2A" w14:textId="77777777" w:rsidR="00FA267A" w:rsidRPr="004D28FE" w:rsidRDefault="00FA267A" w:rsidP="00FA267A"/>
    <w:p w14:paraId="19339B50" w14:textId="30B1ECDB" w:rsidR="00871F27" w:rsidRPr="004D28FE" w:rsidRDefault="00871F27" w:rsidP="00871F27"/>
    <w:p w14:paraId="2632B70A" w14:textId="02A4B65B" w:rsidR="00871F27" w:rsidRPr="004D28FE" w:rsidRDefault="00871F27" w:rsidP="00871F27"/>
    <w:p w14:paraId="03F46B9F" w14:textId="52D16CD5" w:rsidR="00871F27" w:rsidRPr="004D28FE" w:rsidRDefault="00871F27" w:rsidP="00871F27"/>
    <w:p w14:paraId="7980DFD3" w14:textId="77777777" w:rsidR="00F45C0F" w:rsidRPr="004D28FE" w:rsidRDefault="00F45C0F">
      <w:pPr>
        <w:spacing w:after="160" w:line="259" w:lineRule="auto"/>
      </w:pPr>
      <w:r w:rsidRPr="004D28FE">
        <w:br w:type="page"/>
      </w:r>
    </w:p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2589"/>
        <w:gridCol w:w="7729"/>
      </w:tblGrid>
      <w:tr w:rsidR="00FA267A" w:rsidRPr="004D28FE" w14:paraId="5C2BE3BF" w14:textId="77777777" w:rsidTr="54B3671A">
        <w:trPr>
          <w:trHeight w:val="595"/>
        </w:trPr>
        <w:tc>
          <w:tcPr>
            <w:tcW w:w="10318" w:type="dxa"/>
            <w:gridSpan w:val="2"/>
          </w:tcPr>
          <w:p w14:paraId="4680F460" w14:textId="77777777" w:rsidR="00FA267A" w:rsidRPr="004D28FE" w:rsidRDefault="00FA267A" w:rsidP="00181C1B">
            <w:pPr>
              <w:jc w:val="center"/>
              <w:rPr>
                <w:b/>
                <w:bCs/>
              </w:rPr>
            </w:pPr>
            <w:r w:rsidRPr="004D28FE">
              <w:rPr>
                <w:b/>
                <w:bCs/>
                <w:sz w:val="24"/>
                <w:szCs w:val="28"/>
              </w:rPr>
              <w:lastRenderedPageBreak/>
              <w:t>Resource Plan 1</w:t>
            </w:r>
          </w:p>
        </w:tc>
      </w:tr>
      <w:tr w:rsidR="00FA267A" w:rsidRPr="004D28FE" w14:paraId="43DC1271" w14:textId="77777777" w:rsidTr="54B3671A">
        <w:trPr>
          <w:trHeight w:val="1084"/>
        </w:trPr>
        <w:tc>
          <w:tcPr>
            <w:tcW w:w="2589" w:type="dxa"/>
          </w:tcPr>
          <w:p w14:paraId="1ACD08E1" w14:textId="77777777" w:rsidR="00FA267A" w:rsidRPr="004D28FE" w:rsidRDefault="00FA267A" w:rsidP="00181C1B">
            <w:r w:rsidRPr="004D28FE">
              <w:t>Description of resource plan</w:t>
            </w:r>
          </w:p>
        </w:tc>
        <w:tc>
          <w:tcPr>
            <w:tcW w:w="7729" w:type="dxa"/>
          </w:tcPr>
          <w:p w14:paraId="46DA6832" w14:textId="0F964F7A" w:rsidR="00FA267A" w:rsidRPr="004D28FE" w:rsidRDefault="60F65429" w:rsidP="54B3671A">
            <w:pPr>
              <w:rPr>
                <w:i/>
                <w:iCs/>
                <w:color w:val="FF0000"/>
                <w:sz w:val="20"/>
                <w:szCs w:val="20"/>
              </w:rPr>
            </w:pPr>
            <w:r w:rsidRPr="54B3671A">
              <w:rPr>
                <w:i/>
                <w:iCs/>
                <w:color w:val="FF0000"/>
                <w:sz w:val="20"/>
                <w:szCs w:val="20"/>
              </w:rPr>
              <w:t>What is the aim?</w:t>
            </w:r>
          </w:p>
        </w:tc>
      </w:tr>
      <w:tr w:rsidR="00FA267A" w:rsidRPr="004D28FE" w14:paraId="3A58EEEB" w14:textId="77777777" w:rsidTr="54B3671A">
        <w:trPr>
          <w:trHeight w:val="1084"/>
        </w:trPr>
        <w:tc>
          <w:tcPr>
            <w:tcW w:w="2589" w:type="dxa"/>
          </w:tcPr>
          <w:p w14:paraId="6CBC4F71" w14:textId="77777777" w:rsidR="00FA267A" w:rsidRPr="004D28FE" w:rsidRDefault="00FA267A" w:rsidP="00181C1B">
            <w:r w:rsidRPr="004D28FE">
              <w:t>Resource acquisition options</w:t>
            </w:r>
          </w:p>
        </w:tc>
        <w:tc>
          <w:tcPr>
            <w:tcW w:w="7729" w:type="dxa"/>
          </w:tcPr>
          <w:p w14:paraId="0F408C74" w14:textId="3DB1EF56" w:rsidR="00FA267A" w:rsidRPr="004D28FE" w:rsidRDefault="00882303" w:rsidP="54B3671A">
            <w:pPr>
              <w:rPr>
                <w:i/>
                <w:iCs/>
                <w:color w:val="FF0000"/>
                <w:sz w:val="20"/>
                <w:szCs w:val="20"/>
              </w:rPr>
            </w:pPr>
            <w:r w:rsidRPr="54B3671A">
              <w:rPr>
                <w:i/>
                <w:iCs/>
                <w:color w:val="FF0000"/>
                <w:sz w:val="20"/>
                <w:szCs w:val="20"/>
              </w:rPr>
              <w:t>Are there any</w:t>
            </w:r>
            <w:r w:rsidR="001D6AE7" w:rsidRPr="54B3671A">
              <w:rPr>
                <w:i/>
                <w:iCs/>
                <w:color w:val="FF0000"/>
                <w:sz w:val="20"/>
                <w:szCs w:val="20"/>
              </w:rPr>
              <w:t xml:space="preserve"> supplier arrangements</w:t>
            </w:r>
            <w:r w:rsidRPr="54B3671A">
              <w:rPr>
                <w:i/>
                <w:iCs/>
                <w:color w:val="FF0000"/>
                <w:sz w:val="20"/>
                <w:szCs w:val="20"/>
              </w:rPr>
              <w:t xml:space="preserve">? E.g. preferred suppliers, mode of purchase, </w:t>
            </w:r>
            <w:r w:rsidR="1D620582" w:rsidRPr="54B3671A">
              <w:rPr>
                <w:i/>
                <w:iCs/>
                <w:color w:val="FF0000"/>
                <w:sz w:val="20"/>
                <w:szCs w:val="20"/>
              </w:rPr>
              <w:t>pricing, payment options etc</w:t>
            </w:r>
            <w:r w:rsidRPr="54B3671A">
              <w:rPr>
                <w:i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FA267A" w:rsidRPr="004D28FE" w14:paraId="7049E4E8" w14:textId="77777777" w:rsidTr="54B3671A">
        <w:trPr>
          <w:trHeight w:val="1084"/>
        </w:trPr>
        <w:tc>
          <w:tcPr>
            <w:tcW w:w="2589" w:type="dxa"/>
          </w:tcPr>
          <w:p w14:paraId="00D290BB" w14:textId="77777777" w:rsidR="00FA267A" w:rsidRPr="004D28FE" w:rsidRDefault="00FA267A" w:rsidP="00181C1B">
            <w:r w:rsidRPr="004D28FE">
              <w:t>Resource purchase procedure</w:t>
            </w:r>
          </w:p>
          <w:p w14:paraId="290703DE" w14:textId="77777777" w:rsidR="00FA267A" w:rsidRPr="004D28FE" w:rsidRDefault="00FA267A" w:rsidP="00181C1B"/>
        </w:tc>
        <w:tc>
          <w:tcPr>
            <w:tcW w:w="7729" w:type="dxa"/>
          </w:tcPr>
          <w:p w14:paraId="0DAD0881" w14:textId="77777777" w:rsidR="00FA267A" w:rsidRPr="004D28FE" w:rsidRDefault="00BB7270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Identify need</w:t>
            </w:r>
          </w:p>
          <w:p w14:paraId="1E565D5B" w14:textId="77777777" w:rsidR="00BB7270" w:rsidRPr="004D28FE" w:rsidRDefault="00C75942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 xml:space="preserve">Communicate need to senior management </w:t>
            </w:r>
          </w:p>
          <w:p w14:paraId="0D2C1C64" w14:textId="2F7DCA20" w:rsidR="00C75942" w:rsidRPr="004D28FE" w:rsidRDefault="00FE3F70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Generate p</w:t>
            </w:r>
            <w:r w:rsidR="00C75942" w:rsidRPr="004D28FE">
              <w:rPr>
                <w:i/>
                <w:iCs/>
                <w:color w:val="FF0000"/>
                <w:sz w:val="20"/>
                <w:szCs w:val="22"/>
              </w:rPr>
              <w:t>urchase order</w:t>
            </w:r>
          </w:p>
        </w:tc>
      </w:tr>
      <w:tr w:rsidR="00FA267A" w:rsidRPr="004D28FE" w14:paraId="5EDAF732" w14:textId="77777777" w:rsidTr="54B3671A">
        <w:trPr>
          <w:trHeight w:val="1147"/>
        </w:trPr>
        <w:tc>
          <w:tcPr>
            <w:tcW w:w="2589" w:type="dxa"/>
          </w:tcPr>
          <w:p w14:paraId="5DDF7FCB" w14:textId="77777777" w:rsidR="00FA267A" w:rsidRPr="004D28FE" w:rsidRDefault="00FA267A" w:rsidP="00181C1B">
            <w:pPr>
              <w:spacing w:line="240" w:lineRule="auto"/>
            </w:pPr>
            <w:r w:rsidRPr="004D28FE">
              <w:t xml:space="preserve">Resource allocation </w:t>
            </w:r>
          </w:p>
        </w:tc>
        <w:tc>
          <w:tcPr>
            <w:tcW w:w="7729" w:type="dxa"/>
          </w:tcPr>
          <w:p w14:paraId="65F936A2" w14:textId="7E33C611" w:rsidR="00FA267A" w:rsidRPr="004D28FE" w:rsidRDefault="00731CBC" w:rsidP="54B3671A">
            <w:pPr>
              <w:rPr>
                <w:i/>
                <w:iCs/>
                <w:color w:val="FF0000"/>
                <w:sz w:val="20"/>
                <w:szCs w:val="20"/>
              </w:rPr>
            </w:pPr>
            <w:r w:rsidRPr="54B3671A">
              <w:rPr>
                <w:i/>
                <w:iCs/>
                <w:color w:val="FF0000"/>
                <w:sz w:val="20"/>
                <w:szCs w:val="20"/>
              </w:rPr>
              <w:t>Assignment to business units.</w:t>
            </w:r>
          </w:p>
          <w:p w14:paraId="6236795E" w14:textId="2567FE90" w:rsidR="00FA267A" w:rsidRPr="004D28FE" w:rsidRDefault="3B1DC1D7" w:rsidP="54B3671A">
            <w:pPr>
              <w:rPr>
                <w:i/>
                <w:iCs/>
                <w:color w:val="FF0000"/>
                <w:sz w:val="20"/>
                <w:szCs w:val="20"/>
              </w:rPr>
            </w:pPr>
            <w:r w:rsidRPr="54B3671A">
              <w:rPr>
                <w:i/>
                <w:iCs/>
                <w:color w:val="FF0000"/>
                <w:sz w:val="20"/>
                <w:szCs w:val="20"/>
              </w:rPr>
              <w:t xml:space="preserve">Procurement policy, </w:t>
            </w:r>
            <w:r w:rsidR="7F16DDC2" w:rsidRPr="54B3671A">
              <w:rPr>
                <w:i/>
                <w:iCs/>
                <w:color w:val="FF0000"/>
                <w:sz w:val="20"/>
                <w:szCs w:val="20"/>
              </w:rPr>
              <w:t>Recruitment policy</w:t>
            </w:r>
          </w:p>
        </w:tc>
      </w:tr>
      <w:tr w:rsidR="00FA267A" w:rsidRPr="004D28FE" w14:paraId="083341A5" w14:textId="77777777" w:rsidTr="54B3671A">
        <w:trPr>
          <w:trHeight w:val="1147"/>
        </w:trPr>
        <w:tc>
          <w:tcPr>
            <w:tcW w:w="2589" w:type="dxa"/>
          </w:tcPr>
          <w:p w14:paraId="114A1029" w14:textId="77777777" w:rsidR="00FA267A" w:rsidRPr="004D28FE" w:rsidRDefault="00FA267A" w:rsidP="00181C1B">
            <w:r w:rsidRPr="004D28FE">
              <w:t>Timelines and the relationship to business strategies</w:t>
            </w:r>
          </w:p>
          <w:p w14:paraId="615AA3F3" w14:textId="77777777" w:rsidR="00FA267A" w:rsidRPr="004D28FE" w:rsidRDefault="00FA267A" w:rsidP="00181C1B"/>
        </w:tc>
        <w:tc>
          <w:tcPr>
            <w:tcW w:w="7729" w:type="dxa"/>
          </w:tcPr>
          <w:p w14:paraId="6D507DD0" w14:textId="0B59C2AC" w:rsidR="00FA267A" w:rsidRPr="004D28FE" w:rsidRDefault="00FA267A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What is the procurement timeline</w:t>
            </w:r>
            <w:r w:rsidR="00707241" w:rsidRPr="004D28FE">
              <w:rPr>
                <w:i/>
                <w:iCs/>
                <w:color w:val="FF0000"/>
                <w:sz w:val="20"/>
                <w:szCs w:val="22"/>
              </w:rPr>
              <w:t xml:space="preserve"> based on tasks</w:t>
            </w:r>
            <w:r w:rsidRPr="004D28FE">
              <w:rPr>
                <w:i/>
                <w:iCs/>
                <w:color w:val="FF0000"/>
                <w:sz w:val="20"/>
                <w:szCs w:val="22"/>
              </w:rPr>
              <w:t>?</w:t>
            </w:r>
          </w:p>
          <w:p w14:paraId="43F77AEA" w14:textId="77777777" w:rsidR="00FA267A" w:rsidRPr="004D28FE" w:rsidRDefault="00FA267A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How does this timeline complement business objectives?</w:t>
            </w:r>
          </w:p>
        </w:tc>
      </w:tr>
      <w:tr w:rsidR="00FA267A" w:rsidRPr="004D28FE" w14:paraId="23895FEA" w14:textId="77777777" w:rsidTr="54B3671A">
        <w:trPr>
          <w:trHeight w:val="1084"/>
        </w:trPr>
        <w:tc>
          <w:tcPr>
            <w:tcW w:w="2589" w:type="dxa"/>
          </w:tcPr>
          <w:p w14:paraId="316A1A3A" w14:textId="77777777" w:rsidR="00FA267A" w:rsidRPr="004D28FE" w:rsidRDefault="00FA267A" w:rsidP="00181C1B">
            <w:r w:rsidRPr="004D28FE">
              <w:t xml:space="preserve">Risk monitoring and management </w:t>
            </w:r>
          </w:p>
          <w:p w14:paraId="4E7D0141" w14:textId="77777777" w:rsidR="00FA267A" w:rsidRPr="004D28FE" w:rsidRDefault="00FA267A" w:rsidP="00181C1B"/>
        </w:tc>
        <w:tc>
          <w:tcPr>
            <w:tcW w:w="7729" w:type="dxa"/>
          </w:tcPr>
          <w:p w14:paraId="2CA600D1" w14:textId="676445CF" w:rsidR="00FA267A" w:rsidRPr="004D28FE" w:rsidRDefault="00FA267A" w:rsidP="00D64C74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 xml:space="preserve">What are the </w:t>
            </w:r>
            <w:r w:rsidR="00D748F9" w:rsidRPr="004D28FE">
              <w:rPr>
                <w:i/>
                <w:iCs/>
                <w:color w:val="FF0000"/>
                <w:sz w:val="20"/>
                <w:szCs w:val="22"/>
              </w:rPr>
              <w:t>risks associated with this resource plan?</w:t>
            </w:r>
          </w:p>
          <w:p w14:paraId="7D53963F" w14:textId="33AD337C" w:rsidR="00D9177E" w:rsidRPr="004D28FE" w:rsidRDefault="00D9177E" w:rsidP="00D64C74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How will you monitor the risks</w:t>
            </w:r>
            <w:r w:rsidR="00D748F9" w:rsidRPr="004D28FE">
              <w:rPr>
                <w:i/>
                <w:iCs/>
                <w:color w:val="FF0000"/>
                <w:sz w:val="20"/>
                <w:szCs w:val="22"/>
              </w:rPr>
              <w:t>?</w:t>
            </w:r>
          </w:p>
          <w:p w14:paraId="777A2278" w14:textId="77777777" w:rsidR="00FA267A" w:rsidRPr="004D28FE" w:rsidRDefault="00FA267A" w:rsidP="00D64C74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What contingency plans can you put in place?</w:t>
            </w:r>
          </w:p>
        </w:tc>
      </w:tr>
      <w:tr w:rsidR="00B8116A" w:rsidRPr="004D28FE" w14:paraId="3A0F3B4C" w14:textId="77777777" w:rsidTr="54B3671A">
        <w:trPr>
          <w:trHeight w:val="1084"/>
        </w:trPr>
        <w:tc>
          <w:tcPr>
            <w:tcW w:w="2589" w:type="dxa"/>
          </w:tcPr>
          <w:p w14:paraId="1BF25411" w14:textId="111CA5DC" w:rsidR="00B8116A" w:rsidRPr="004D28FE" w:rsidRDefault="00B8116A" w:rsidP="00181C1B">
            <w:r>
              <w:t>Resource usage monitoring</w:t>
            </w:r>
          </w:p>
        </w:tc>
        <w:tc>
          <w:tcPr>
            <w:tcW w:w="7729" w:type="dxa"/>
          </w:tcPr>
          <w:p w14:paraId="3A8FCF44" w14:textId="4300A83B" w:rsidR="00B8116A" w:rsidRPr="004D28FE" w:rsidRDefault="00B8116A" w:rsidP="00D64C74">
            <w:pPr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 xml:space="preserve">Develop some rough KPI’s to monitor usage e.g. specifying a periodic spend amount and set a KPI around stores not exceeding this amount and an incentive to </w:t>
            </w:r>
          </w:p>
        </w:tc>
      </w:tr>
      <w:tr w:rsidR="00FA267A" w:rsidRPr="004D28FE" w14:paraId="29E2A177" w14:textId="77777777" w:rsidTr="00904917">
        <w:trPr>
          <w:trHeight w:val="665"/>
        </w:trPr>
        <w:tc>
          <w:tcPr>
            <w:tcW w:w="2589" w:type="dxa"/>
          </w:tcPr>
          <w:p w14:paraId="68315378" w14:textId="77777777" w:rsidR="00FA267A" w:rsidRPr="004D28FE" w:rsidRDefault="00FA267A" w:rsidP="00181C1B">
            <w:r w:rsidRPr="004D28FE">
              <w:t>Costs and budgets</w:t>
            </w:r>
          </w:p>
        </w:tc>
        <w:tc>
          <w:tcPr>
            <w:tcW w:w="7729" w:type="dxa"/>
          </w:tcPr>
          <w:p w14:paraId="475C1D07" w14:textId="77777777" w:rsidR="00FA267A" w:rsidRPr="004D28FE" w:rsidRDefault="00FA267A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How much do the resources cost?</w:t>
            </w:r>
          </w:p>
          <w:p w14:paraId="407151E7" w14:textId="7B4BB1D8" w:rsidR="00FA267A" w:rsidRPr="004D28FE" w:rsidRDefault="00EA5909" w:rsidP="54B3671A">
            <w:pPr>
              <w:rPr>
                <w:i/>
                <w:iCs/>
                <w:color w:val="FF0000"/>
                <w:sz w:val="20"/>
                <w:szCs w:val="20"/>
              </w:rPr>
            </w:pPr>
            <w:r w:rsidRPr="54B3671A">
              <w:rPr>
                <w:i/>
                <w:iCs/>
                <w:color w:val="FF0000"/>
                <w:sz w:val="20"/>
                <w:szCs w:val="20"/>
              </w:rPr>
              <w:t>Alignment and link to operational budget.</w:t>
            </w:r>
          </w:p>
          <w:p w14:paraId="33D267BE" w14:textId="1B65919C" w:rsidR="00FA267A" w:rsidRPr="004D28FE" w:rsidRDefault="495759A9" w:rsidP="54B3671A">
            <w:pPr>
              <w:rPr>
                <w:i/>
                <w:iCs/>
                <w:color w:val="FF0000"/>
                <w:sz w:val="20"/>
                <w:szCs w:val="20"/>
              </w:rPr>
            </w:pPr>
            <w:r w:rsidRPr="54B3671A">
              <w:rPr>
                <w:i/>
                <w:iCs/>
                <w:color w:val="FF0000"/>
                <w:sz w:val="20"/>
                <w:szCs w:val="20"/>
              </w:rPr>
              <w:t>Could incorporate breakdown of the budget</w:t>
            </w:r>
            <w:r w:rsidR="1B074DF1" w:rsidRPr="54B3671A">
              <w:rPr>
                <w:i/>
                <w:iCs/>
                <w:color w:val="FF0000"/>
                <w:sz w:val="20"/>
                <w:szCs w:val="20"/>
              </w:rPr>
              <w:t xml:space="preserve"> initial expense, </w:t>
            </w:r>
            <w:r w:rsidR="2EA6AB80" w:rsidRPr="54B3671A">
              <w:rPr>
                <w:i/>
                <w:iCs/>
                <w:color w:val="FF0000"/>
                <w:sz w:val="20"/>
                <w:szCs w:val="20"/>
              </w:rPr>
              <w:t>subsequent</w:t>
            </w:r>
            <w:r w:rsidR="00B8116A">
              <w:rPr>
                <w:i/>
                <w:iCs/>
                <w:color w:val="FF0000"/>
                <w:sz w:val="20"/>
                <w:szCs w:val="20"/>
              </w:rPr>
              <w:t xml:space="preserve"> expense</w:t>
            </w:r>
            <w:r w:rsidR="41EFD56E" w:rsidRPr="54B3671A">
              <w:rPr>
                <w:i/>
                <w:iCs/>
                <w:color w:val="FF0000"/>
                <w:sz w:val="20"/>
                <w:szCs w:val="20"/>
              </w:rPr>
              <w:t xml:space="preserve">s such as installation and </w:t>
            </w:r>
            <w:r w:rsidR="06253635" w:rsidRPr="54B3671A">
              <w:rPr>
                <w:i/>
                <w:iCs/>
                <w:color w:val="FF0000"/>
                <w:sz w:val="20"/>
                <w:szCs w:val="20"/>
              </w:rPr>
              <w:t>maintenance</w:t>
            </w:r>
            <w:r w:rsidR="41EFD56E" w:rsidRPr="54B3671A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1B074DF1" w:rsidRPr="54B3671A">
              <w:rPr>
                <w:i/>
                <w:iCs/>
                <w:color w:val="FF0000"/>
                <w:sz w:val="20"/>
                <w:szCs w:val="20"/>
              </w:rPr>
              <w:t>etc</w:t>
            </w:r>
          </w:p>
        </w:tc>
      </w:tr>
    </w:tbl>
    <w:p w14:paraId="7E65759E" w14:textId="58DE3D3D" w:rsidR="00A26E22" w:rsidRPr="004D28FE" w:rsidRDefault="00A26E22" w:rsidP="00C45548">
      <w:pPr>
        <w:spacing w:after="160" w:line="259" w:lineRule="auto"/>
      </w:pPr>
    </w:p>
    <w:p w14:paraId="6BEBBB96" w14:textId="77777777" w:rsidR="00FA267A" w:rsidRPr="004D28FE" w:rsidRDefault="00FA267A" w:rsidP="00C45548">
      <w:pPr>
        <w:spacing w:after="160" w:line="259" w:lineRule="auto"/>
      </w:pPr>
    </w:p>
    <w:p w14:paraId="058DC084" w14:textId="77777777" w:rsidR="00FA267A" w:rsidRPr="004D28FE" w:rsidRDefault="00FA267A" w:rsidP="00C45548">
      <w:pPr>
        <w:spacing w:after="160" w:line="259" w:lineRule="auto"/>
      </w:pPr>
    </w:p>
    <w:p w14:paraId="0A886486" w14:textId="77777777" w:rsidR="00FA267A" w:rsidRPr="004D28FE" w:rsidRDefault="00FA267A" w:rsidP="00C45548">
      <w:pPr>
        <w:spacing w:after="160" w:line="259" w:lineRule="auto"/>
      </w:pPr>
    </w:p>
    <w:p w14:paraId="69B23861" w14:textId="77777777" w:rsidR="00FA267A" w:rsidRPr="004D28FE" w:rsidRDefault="00FA267A" w:rsidP="00C45548">
      <w:pPr>
        <w:spacing w:after="160" w:line="259" w:lineRule="auto"/>
      </w:pPr>
    </w:p>
    <w:p w14:paraId="5E50D08C" w14:textId="77777777" w:rsidR="00FA267A" w:rsidRPr="004D28FE" w:rsidRDefault="00FA267A" w:rsidP="00C45548">
      <w:pPr>
        <w:spacing w:after="160" w:line="259" w:lineRule="auto"/>
      </w:pPr>
    </w:p>
    <w:p w14:paraId="641DAAFD" w14:textId="77777777" w:rsidR="00FA267A" w:rsidRPr="004D28FE" w:rsidRDefault="00FA267A" w:rsidP="00C45548">
      <w:pPr>
        <w:spacing w:after="160" w:line="259" w:lineRule="auto"/>
      </w:pPr>
    </w:p>
    <w:p w14:paraId="60CE4096" w14:textId="77777777" w:rsidR="00FA267A" w:rsidRPr="004D28FE" w:rsidRDefault="00FA267A" w:rsidP="00C45548">
      <w:pPr>
        <w:spacing w:after="160" w:line="259" w:lineRule="auto"/>
      </w:pPr>
    </w:p>
    <w:p w14:paraId="41C756CD" w14:textId="77777777" w:rsidR="00FA267A" w:rsidRPr="004D28FE" w:rsidRDefault="00FA267A" w:rsidP="00C45548">
      <w:pPr>
        <w:spacing w:after="160" w:line="259" w:lineRule="auto"/>
      </w:pPr>
    </w:p>
    <w:p w14:paraId="6DAA46F0" w14:textId="77777777" w:rsidR="00FA267A" w:rsidRPr="004D28FE" w:rsidRDefault="00FA267A" w:rsidP="00C45548">
      <w:pPr>
        <w:spacing w:after="160" w:line="259" w:lineRule="auto"/>
      </w:pPr>
    </w:p>
    <w:p w14:paraId="4676728C" w14:textId="77777777" w:rsidR="00FA267A" w:rsidRPr="004D28FE" w:rsidRDefault="00FA267A" w:rsidP="00C45548">
      <w:pPr>
        <w:spacing w:after="160" w:line="259" w:lineRule="auto"/>
      </w:pPr>
    </w:p>
    <w:p w14:paraId="4EA30FBE" w14:textId="77777777" w:rsidR="00FA267A" w:rsidRPr="004D28FE" w:rsidRDefault="00FA267A" w:rsidP="00C45548">
      <w:pPr>
        <w:spacing w:after="160" w:line="259" w:lineRule="auto"/>
      </w:pPr>
    </w:p>
    <w:p w14:paraId="2C19D491" w14:textId="77777777" w:rsidR="00FA267A" w:rsidRPr="004D28FE" w:rsidRDefault="00FA267A" w:rsidP="00C45548">
      <w:pPr>
        <w:spacing w:after="160" w:line="259" w:lineRule="auto"/>
      </w:pPr>
    </w:p>
    <w:p w14:paraId="72074494" w14:textId="77777777" w:rsidR="00FA267A" w:rsidRPr="004D28FE" w:rsidRDefault="00FA267A" w:rsidP="00C45548">
      <w:pPr>
        <w:spacing w:after="160" w:line="259" w:lineRule="auto"/>
      </w:pPr>
    </w:p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2589"/>
        <w:gridCol w:w="7729"/>
      </w:tblGrid>
      <w:tr w:rsidR="004D28FE" w:rsidRPr="004D28FE" w14:paraId="2C51AE1F" w14:textId="77777777" w:rsidTr="00181C1B">
        <w:trPr>
          <w:trHeight w:val="595"/>
        </w:trPr>
        <w:tc>
          <w:tcPr>
            <w:tcW w:w="10318" w:type="dxa"/>
            <w:gridSpan w:val="2"/>
          </w:tcPr>
          <w:p w14:paraId="3E67B9DA" w14:textId="392A570C" w:rsidR="004D28FE" w:rsidRPr="004D28FE" w:rsidRDefault="004D28FE" w:rsidP="00181C1B">
            <w:pPr>
              <w:jc w:val="center"/>
              <w:rPr>
                <w:b/>
                <w:bCs/>
              </w:rPr>
            </w:pPr>
            <w:r w:rsidRPr="004D28FE">
              <w:rPr>
                <w:b/>
                <w:bCs/>
                <w:sz w:val="24"/>
                <w:szCs w:val="28"/>
              </w:rPr>
              <w:t xml:space="preserve">Resource Plan </w:t>
            </w:r>
            <w:r>
              <w:rPr>
                <w:b/>
                <w:bCs/>
                <w:sz w:val="24"/>
                <w:szCs w:val="28"/>
              </w:rPr>
              <w:t>2</w:t>
            </w:r>
          </w:p>
        </w:tc>
      </w:tr>
      <w:tr w:rsidR="004D28FE" w:rsidRPr="004D28FE" w14:paraId="42221589" w14:textId="77777777" w:rsidTr="00181C1B">
        <w:trPr>
          <w:trHeight w:val="1084"/>
        </w:trPr>
        <w:tc>
          <w:tcPr>
            <w:tcW w:w="2589" w:type="dxa"/>
          </w:tcPr>
          <w:p w14:paraId="5491B181" w14:textId="77777777" w:rsidR="004D28FE" w:rsidRPr="004D28FE" w:rsidRDefault="004D28FE" w:rsidP="00181C1B">
            <w:r w:rsidRPr="004D28FE">
              <w:t>Description of resource plan</w:t>
            </w:r>
          </w:p>
        </w:tc>
        <w:tc>
          <w:tcPr>
            <w:tcW w:w="7729" w:type="dxa"/>
          </w:tcPr>
          <w:p w14:paraId="74537E52" w14:textId="505731C4" w:rsidR="004D28FE" w:rsidRPr="004D28FE" w:rsidRDefault="00AD6BE1" w:rsidP="00181C1B">
            <w:r w:rsidRPr="54B3671A">
              <w:rPr>
                <w:i/>
                <w:iCs/>
                <w:color w:val="FF0000"/>
                <w:sz w:val="20"/>
                <w:szCs w:val="20"/>
              </w:rPr>
              <w:t>What is the aim?</w:t>
            </w:r>
          </w:p>
        </w:tc>
      </w:tr>
      <w:tr w:rsidR="004D28FE" w:rsidRPr="004D28FE" w14:paraId="36059475" w14:textId="77777777" w:rsidTr="00181C1B">
        <w:trPr>
          <w:trHeight w:val="1084"/>
        </w:trPr>
        <w:tc>
          <w:tcPr>
            <w:tcW w:w="2589" w:type="dxa"/>
          </w:tcPr>
          <w:p w14:paraId="30A10B74" w14:textId="77777777" w:rsidR="004D28FE" w:rsidRPr="004D28FE" w:rsidRDefault="004D28FE" w:rsidP="00181C1B">
            <w:r w:rsidRPr="004D28FE">
              <w:t>Resource acquisition options</w:t>
            </w:r>
          </w:p>
        </w:tc>
        <w:tc>
          <w:tcPr>
            <w:tcW w:w="7729" w:type="dxa"/>
          </w:tcPr>
          <w:p w14:paraId="2D411D16" w14:textId="299C8CF5" w:rsidR="004D28FE" w:rsidRPr="004D28FE" w:rsidRDefault="004D28FE" w:rsidP="00B8116A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Are there any supplier arrangements? E.g. preferred suppliers, mode of purchase,</w:t>
            </w:r>
            <w:r w:rsidR="00B8116A" w:rsidRPr="54B3671A">
              <w:rPr>
                <w:i/>
                <w:iCs/>
                <w:color w:val="FF0000"/>
                <w:sz w:val="20"/>
                <w:szCs w:val="20"/>
              </w:rPr>
              <w:t xml:space="preserve"> pricing, payment options etc.</w:t>
            </w:r>
            <w:r w:rsidRPr="004D28FE">
              <w:rPr>
                <w:i/>
                <w:iCs/>
                <w:color w:val="FF0000"/>
                <w:sz w:val="20"/>
                <w:szCs w:val="22"/>
              </w:rPr>
              <w:t>.</w:t>
            </w:r>
          </w:p>
        </w:tc>
      </w:tr>
      <w:tr w:rsidR="004D28FE" w:rsidRPr="004D28FE" w14:paraId="648EF4AD" w14:textId="77777777" w:rsidTr="00181C1B">
        <w:trPr>
          <w:trHeight w:val="1084"/>
        </w:trPr>
        <w:tc>
          <w:tcPr>
            <w:tcW w:w="2589" w:type="dxa"/>
          </w:tcPr>
          <w:p w14:paraId="0F1D2094" w14:textId="77777777" w:rsidR="004D28FE" w:rsidRPr="004D28FE" w:rsidRDefault="004D28FE" w:rsidP="00181C1B">
            <w:r w:rsidRPr="004D28FE">
              <w:t>Resource purchase procedure</w:t>
            </w:r>
          </w:p>
          <w:p w14:paraId="6B777999" w14:textId="77777777" w:rsidR="004D28FE" w:rsidRPr="004D28FE" w:rsidRDefault="004D28FE" w:rsidP="00181C1B"/>
        </w:tc>
        <w:tc>
          <w:tcPr>
            <w:tcW w:w="7729" w:type="dxa"/>
          </w:tcPr>
          <w:p w14:paraId="6180C663" w14:textId="77777777" w:rsidR="004D28FE" w:rsidRPr="004D28FE" w:rsidRDefault="004D28FE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Identify need</w:t>
            </w:r>
          </w:p>
          <w:p w14:paraId="24479BB5" w14:textId="77777777" w:rsidR="004D28FE" w:rsidRPr="004D28FE" w:rsidRDefault="004D28FE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 xml:space="preserve">Communicate need to senior management </w:t>
            </w:r>
          </w:p>
          <w:p w14:paraId="6A2D3D20" w14:textId="77777777" w:rsidR="004D28FE" w:rsidRPr="004D28FE" w:rsidRDefault="004D28FE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Generate purchase order</w:t>
            </w:r>
          </w:p>
        </w:tc>
      </w:tr>
      <w:tr w:rsidR="004D28FE" w:rsidRPr="004D28FE" w14:paraId="30610356" w14:textId="77777777" w:rsidTr="00181C1B">
        <w:trPr>
          <w:trHeight w:val="1147"/>
        </w:trPr>
        <w:tc>
          <w:tcPr>
            <w:tcW w:w="2589" w:type="dxa"/>
          </w:tcPr>
          <w:p w14:paraId="5B4D7AF2" w14:textId="77777777" w:rsidR="004D28FE" w:rsidRPr="004D28FE" w:rsidRDefault="004D28FE" w:rsidP="00181C1B">
            <w:pPr>
              <w:spacing w:line="240" w:lineRule="auto"/>
            </w:pPr>
            <w:r w:rsidRPr="004D28FE">
              <w:t xml:space="preserve">Resource allocation </w:t>
            </w:r>
          </w:p>
        </w:tc>
        <w:tc>
          <w:tcPr>
            <w:tcW w:w="7729" w:type="dxa"/>
          </w:tcPr>
          <w:p w14:paraId="4A260099" w14:textId="77777777" w:rsidR="004D28FE" w:rsidRDefault="004D28FE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Assignment to business units.</w:t>
            </w:r>
          </w:p>
          <w:p w14:paraId="4672778C" w14:textId="2EF1CE77" w:rsidR="00B8116A" w:rsidRPr="004D28FE" w:rsidRDefault="00B8116A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54B3671A">
              <w:rPr>
                <w:i/>
                <w:iCs/>
                <w:color w:val="FF0000"/>
                <w:sz w:val="20"/>
                <w:szCs w:val="20"/>
              </w:rPr>
              <w:t>Procurement policy, Recruitment policy</w:t>
            </w:r>
          </w:p>
        </w:tc>
      </w:tr>
      <w:tr w:rsidR="004D28FE" w:rsidRPr="004D28FE" w14:paraId="637FD228" w14:textId="77777777" w:rsidTr="00181C1B">
        <w:trPr>
          <w:trHeight w:val="1147"/>
        </w:trPr>
        <w:tc>
          <w:tcPr>
            <w:tcW w:w="2589" w:type="dxa"/>
          </w:tcPr>
          <w:p w14:paraId="14C9CD0A" w14:textId="77777777" w:rsidR="004D28FE" w:rsidRPr="004D28FE" w:rsidRDefault="004D28FE" w:rsidP="00181C1B">
            <w:r w:rsidRPr="004D28FE">
              <w:t>Timelines and the relationship to business strategies</w:t>
            </w:r>
          </w:p>
          <w:p w14:paraId="1CCBC776" w14:textId="77777777" w:rsidR="004D28FE" w:rsidRPr="004D28FE" w:rsidRDefault="004D28FE" w:rsidP="00181C1B"/>
        </w:tc>
        <w:tc>
          <w:tcPr>
            <w:tcW w:w="7729" w:type="dxa"/>
          </w:tcPr>
          <w:p w14:paraId="50AFB0A4" w14:textId="77777777" w:rsidR="004D28FE" w:rsidRPr="004D28FE" w:rsidRDefault="004D28FE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What is the procurement timeline based on tasks?</w:t>
            </w:r>
          </w:p>
          <w:p w14:paraId="7F1854F2" w14:textId="77777777" w:rsidR="004D28FE" w:rsidRPr="004D28FE" w:rsidRDefault="004D28FE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How does this timeline complement business objectives?</w:t>
            </w:r>
          </w:p>
        </w:tc>
      </w:tr>
      <w:tr w:rsidR="004D28FE" w:rsidRPr="004D28FE" w14:paraId="4ABECAC7" w14:textId="77777777" w:rsidTr="00181C1B">
        <w:trPr>
          <w:trHeight w:val="1084"/>
        </w:trPr>
        <w:tc>
          <w:tcPr>
            <w:tcW w:w="2589" w:type="dxa"/>
          </w:tcPr>
          <w:p w14:paraId="39AE2751" w14:textId="77777777" w:rsidR="004D28FE" w:rsidRPr="004D28FE" w:rsidRDefault="004D28FE" w:rsidP="00181C1B">
            <w:r w:rsidRPr="004D28FE">
              <w:t xml:space="preserve">Risk monitoring and management </w:t>
            </w:r>
          </w:p>
          <w:p w14:paraId="69271FA5" w14:textId="77777777" w:rsidR="004D28FE" w:rsidRPr="004D28FE" w:rsidRDefault="004D28FE" w:rsidP="00181C1B"/>
        </w:tc>
        <w:tc>
          <w:tcPr>
            <w:tcW w:w="7729" w:type="dxa"/>
          </w:tcPr>
          <w:p w14:paraId="1CF5F940" w14:textId="77777777" w:rsidR="004D28FE" w:rsidRPr="004D28FE" w:rsidRDefault="004D28FE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What are the risks associated with this resource plan?</w:t>
            </w:r>
          </w:p>
          <w:p w14:paraId="2367CCD7" w14:textId="77777777" w:rsidR="004D28FE" w:rsidRPr="004D28FE" w:rsidRDefault="004D28FE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How will you monitor the risks?</w:t>
            </w:r>
          </w:p>
          <w:p w14:paraId="602A1D9C" w14:textId="77777777" w:rsidR="004D28FE" w:rsidRPr="004D28FE" w:rsidRDefault="004D28FE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What contingency plans can you put in place?</w:t>
            </w:r>
          </w:p>
        </w:tc>
      </w:tr>
      <w:tr w:rsidR="00B8116A" w:rsidRPr="004D28FE" w14:paraId="4E8EB689" w14:textId="77777777" w:rsidTr="00181C1B">
        <w:trPr>
          <w:trHeight w:val="1084"/>
        </w:trPr>
        <w:tc>
          <w:tcPr>
            <w:tcW w:w="2589" w:type="dxa"/>
          </w:tcPr>
          <w:p w14:paraId="45D5562B" w14:textId="6950B42A" w:rsidR="00B8116A" w:rsidRPr="004D28FE" w:rsidRDefault="00B8116A" w:rsidP="00B8116A">
            <w:r>
              <w:t>Resource usage monitoring</w:t>
            </w:r>
          </w:p>
        </w:tc>
        <w:tc>
          <w:tcPr>
            <w:tcW w:w="7729" w:type="dxa"/>
          </w:tcPr>
          <w:p w14:paraId="24579227" w14:textId="19EBA5BE" w:rsidR="00B8116A" w:rsidRPr="004D28FE" w:rsidRDefault="00B8116A" w:rsidP="00B8116A">
            <w:pPr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 xml:space="preserve">Develop some rough KPI’s to monitor usage e.g. specifying a periodic spend amount and set a KPI around stores not exceeding this amount and an incentive to </w:t>
            </w:r>
          </w:p>
        </w:tc>
      </w:tr>
      <w:tr w:rsidR="00B8116A" w:rsidRPr="004D28FE" w14:paraId="638D3C70" w14:textId="77777777" w:rsidTr="00181C1B">
        <w:trPr>
          <w:trHeight w:val="1147"/>
        </w:trPr>
        <w:tc>
          <w:tcPr>
            <w:tcW w:w="2589" w:type="dxa"/>
          </w:tcPr>
          <w:p w14:paraId="14761DB8" w14:textId="77777777" w:rsidR="00B8116A" w:rsidRPr="004D28FE" w:rsidRDefault="00B8116A" w:rsidP="00B8116A">
            <w:r w:rsidRPr="004D28FE">
              <w:t>Costs and budgets</w:t>
            </w:r>
          </w:p>
        </w:tc>
        <w:tc>
          <w:tcPr>
            <w:tcW w:w="7729" w:type="dxa"/>
          </w:tcPr>
          <w:p w14:paraId="125EE520" w14:textId="77777777" w:rsidR="00B8116A" w:rsidRPr="004D28FE" w:rsidRDefault="00B8116A" w:rsidP="00B8116A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How much do the resources cost?</w:t>
            </w:r>
          </w:p>
          <w:p w14:paraId="703452FD" w14:textId="77777777" w:rsidR="00B8116A" w:rsidRDefault="00B8116A" w:rsidP="00B8116A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Alignment and link to operational budget.</w:t>
            </w:r>
          </w:p>
          <w:p w14:paraId="5D88C8D3" w14:textId="6ED71D26" w:rsidR="00B8116A" w:rsidRPr="004D28FE" w:rsidRDefault="00B8116A" w:rsidP="00B8116A">
            <w:pPr>
              <w:rPr>
                <w:i/>
                <w:iCs/>
                <w:color w:val="FF0000"/>
                <w:sz w:val="20"/>
                <w:szCs w:val="22"/>
              </w:rPr>
            </w:pPr>
            <w:r w:rsidRPr="54B3671A">
              <w:rPr>
                <w:i/>
                <w:iCs/>
                <w:color w:val="FF0000"/>
                <w:sz w:val="20"/>
                <w:szCs w:val="20"/>
              </w:rPr>
              <w:t>Could incorporate breakdown of the budget initial expense, subsequent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expense</w:t>
            </w:r>
            <w:r w:rsidRPr="54B3671A">
              <w:rPr>
                <w:i/>
                <w:iCs/>
                <w:color w:val="FF0000"/>
                <w:sz w:val="20"/>
                <w:szCs w:val="20"/>
              </w:rPr>
              <w:t>s such as installation and maintenance etc</w:t>
            </w:r>
          </w:p>
        </w:tc>
      </w:tr>
    </w:tbl>
    <w:p w14:paraId="4C9BE65D" w14:textId="77777777" w:rsidR="00FA267A" w:rsidRPr="004D28FE" w:rsidRDefault="00FA267A" w:rsidP="00C45548">
      <w:pPr>
        <w:spacing w:after="160" w:line="259" w:lineRule="auto"/>
      </w:pPr>
    </w:p>
    <w:p w14:paraId="113A5F06" w14:textId="77777777" w:rsidR="004D28FE" w:rsidRPr="004D28FE" w:rsidRDefault="004D28FE" w:rsidP="00C45548">
      <w:pPr>
        <w:spacing w:after="160" w:line="259" w:lineRule="auto"/>
      </w:pPr>
    </w:p>
    <w:p w14:paraId="75B85433" w14:textId="77777777" w:rsidR="004D28FE" w:rsidRPr="004D28FE" w:rsidRDefault="004D28FE" w:rsidP="00C45548">
      <w:pPr>
        <w:spacing w:after="160" w:line="259" w:lineRule="auto"/>
      </w:pPr>
    </w:p>
    <w:p w14:paraId="2DB38E3D" w14:textId="77777777" w:rsidR="004D28FE" w:rsidRPr="004D28FE" w:rsidRDefault="004D28FE" w:rsidP="00C45548">
      <w:pPr>
        <w:spacing w:after="160" w:line="259" w:lineRule="auto"/>
      </w:pPr>
    </w:p>
    <w:p w14:paraId="18A5C026" w14:textId="77777777" w:rsidR="004D28FE" w:rsidRPr="004D28FE" w:rsidRDefault="004D28FE" w:rsidP="00C45548">
      <w:pPr>
        <w:spacing w:after="160" w:line="259" w:lineRule="auto"/>
      </w:pPr>
    </w:p>
    <w:p w14:paraId="289EBF2E" w14:textId="77777777" w:rsidR="004D28FE" w:rsidRPr="004D28FE" w:rsidRDefault="004D28FE" w:rsidP="00C45548">
      <w:pPr>
        <w:spacing w:after="160" w:line="259" w:lineRule="auto"/>
      </w:pPr>
    </w:p>
    <w:p w14:paraId="72CDCD95" w14:textId="77777777" w:rsidR="004D28FE" w:rsidRPr="004D28FE" w:rsidRDefault="004D28FE" w:rsidP="00C45548">
      <w:pPr>
        <w:spacing w:after="160" w:line="259" w:lineRule="auto"/>
      </w:pPr>
    </w:p>
    <w:p w14:paraId="2999B1F3" w14:textId="77777777" w:rsidR="004D28FE" w:rsidRPr="004D28FE" w:rsidRDefault="004D28FE" w:rsidP="00C45548">
      <w:pPr>
        <w:spacing w:after="160" w:line="259" w:lineRule="auto"/>
      </w:pPr>
    </w:p>
    <w:p w14:paraId="795D009D" w14:textId="77777777" w:rsidR="004D28FE" w:rsidRPr="004D28FE" w:rsidRDefault="004D28FE" w:rsidP="00C45548">
      <w:pPr>
        <w:spacing w:after="160" w:line="259" w:lineRule="auto"/>
      </w:pPr>
    </w:p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2589"/>
        <w:gridCol w:w="7729"/>
      </w:tblGrid>
      <w:tr w:rsidR="004D28FE" w:rsidRPr="004D28FE" w14:paraId="3F8335C9" w14:textId="77777777" w:rsidTr="00181C1B">
        <w:trPr>
          <w:trHeight w:val="595"/>
        </w:trPr>
        <w:tc>
          <w:tcPr>
            <w:tcW w:w="10318" w:type="dxa"/>
            <w:gridSpan w:val="2"/>
          </w:tcPr>
          <w:p w14:paraId="33BB9D02" w14:textId="108F6761" w:rsidR="004D28FE" w:rsidRPr="004D28FE" w:rsidRDefault="004D28FE" w:rsidP="00181C1B">
            <w:pPr>
              <w:jc w:val="center"/>
              <w:rPr>
                <w:b/>
                <w:bCs/>
              </w:rPr>
            </w:pPr>
            <w:r w:rsidRPr="004D28FE">
              <w:rPr>
                <w:b/>
                <w:bCs/>
                <w:sz w:val="24"/>
                <w:szCs w:val="28"/>
              </w:rPr>
              <w:t xml:space="preserve">Resource Plan </w:t>
            </w:r>
            <w:r>
              <w:rPr>
                <w:b/>
                <w:bCs/>
                <w:sz w:val="24"/>
                <w:szCs w:val="28"/>
              </w:rPr>
              <w:t>3</w:t>
            </w:r>
          </w:p>
        </w:tc>
      </w:tr>
      <w:tr w:rsidR="004D28FE" w:rsidRPr="004D28FE" w14:paraId="23277244" w14:textId="77777777" w:rsidTr="00181C1B">
        <w:trPr>
          <w:trHeight w:val="1084"/>
        </w:trPr>
        <w:tc>
          <w:tcPr>
            <w:tcW w:w="2589" w:type="dxa"/>
          </w:tcPr>
          <w:p w14:paraId="27B3349E" w14:textId="77777777" w:rsidR="004D28FE" w:rsidRPr="004D28FE" w:rsidRDefault="004D28FE" w:rsidP="00181C1B">
            <w:r w:rsidRPr="004D28FE">
              <w:t>Description of resource plan</w:t>
            </w:r>
          </w:p>
        </w:tc>
        <w:tc>
          <w:tcPr>
            <w:tcW w:w="7729" w:type="dxa"/>
          </w:tcPr>
          <w:p w14:paraId="20F647A6" w14:textId="41698B03" w:rsidR="004D28FE" w:rsidRPr="004D28FE" w:rsidRDefault="00AD6BE1" w:rsidP="00181C1B">
            <w:r w:rsidRPr="54B3671A">
              <w:rPr>
                <w:i/>
                <w:iCs/>
                <w:color w:val="FF0000"/>
                <w:sz w:val="20"/>
                <w:szCs w:val="20"/>
              </w:rPr>
              <w:t>What is the aim?</w:t>
            </w:r>
          </w:p>
        </w:tc>
      </w:tr>
      <w:tr w:rsidR="004D28FE" w:rsidRPr="004D28FE" w14:paraId="2057CA3A" w14:textId="77777777" w:rsidTr="00181C1B">
        <w:trPr>
          <w:trHeight w:val="1084"/>
        </w:trPr>
        <w:tc>
          <w:tcPr>
            <w:tcW w:w="2589" w:type="dxa"/>
          </w:tcPr>
          <w:p w14:paraId="3B574EB4" w14:textId="77777777" w:rsidR="004D28FE" w:rsidRPr="004D28FE" w:rsidRDefault="004D28FE" w:rsidP="00181C1B">
            <w:r w:rsidRPr="004D28FE">
              <w:t>Resource acquisition options</w:t>
            </w:r>
          </w:p>
        </w:tc>
        <w:tc>
          <w:tcPr>
            <w:tcW w:w="7729" w:type="dxa"/>
          </w:tcPr>
          <w:p w14:paraId="1F732B7B" w14:textId="2FC589EF" w:rsidR="004D28FE" w:rsidRPr="004D28FE" w:rsidRDefault="004D28FE" w:rsidP="00B8116A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Are there any supplier arrangements? E.g. preferred suppliers,</w:t>
            </w:r>
            <w:r w:rsidR="00C176FD">
              <w:rPr>
                <w:i/>
                <w:iCs/>
                <w:color w:val="FF0000"/>
                <w:sz w:val="20"/>
                <w:szCs w:val="22"/>
              </w:rPr>
              <w:t xml:space="preserve"> incentive programs,</w:t>
            </w:r>
            <w:r w:rsidRPr="004D28FE">
              <w:rPr>
                <w:i/>
                <w:iCs/>
                <w:color w:val="FF0000"/>
                <w:sz w:val="20"/>
                <w:szCs w:val="22"/>
              </w:rPr>
              <w:t xml:space="preserve"> </w:t>
            </w:r>
            <w:r w:rsidR="00B8116A" w:rsidRPr="54B3671A">
              <w:rPr>
                <w:i/>
                <w:iCs/>
                <w:color w:val="FF0000"/>
                <w:sz w:val="20"/>
                <w:szCs w:val="20"/>
              </w:rPr>
              <w:t>pricing, payment options etc.</w:t>
            </w:r>
            <w:r w:rsidRPr="004D28FE">
              <w:rPr>
                <w:i/>
                <w:iCs/>
                <w:color w:val="FF0000"/>
                <w:sz w:val="20"/>
                <w:szCs w:val="22"/>
              </w:rPr>
              <w:t>.</w:t>
            </w:r>
          </w:p>
        </w:tc>
      </w:tr>
      <w:tr w:rsidR="004D28FE" w:rsidRPr="004D28FE" w14:paraId="547207F0" w14:textId="77777777" w:rsidTr="00181C1B">
        <w:trPr>
          <w:trHeight w:val="1084"/>
        </w:trPr>
        <w:tc>
          <w:tcPr>
            <w:tcW w:w="2589" w:type="dxa"/>
          </w:tcPr>
          <w:p w14:paraId="62F5E3EB" w14:textId="77777777" w:rsidR="004D28FE" w:rsidRPr="004D28FE" w:rsidRDefault="004D28FE" w:rsidP="00181C1B">
            <w:r w:rsidRPr="004D28FE">
              <w:t>Resource purchase procedure</w:t>
            </w:r>
          </w:p>
          <w:p w14:paraId="0E3587D7" w14:textId="77777777" w:rsidR="004D28FE" w:rsidRPr="004D28FE" w:rsidRDefault="004D28FE" w:rsidP="00181C1B"/>
        </w:tc>
        <w:tc>
          <w:tcPr>
            <w:tcW w:w="7729" w:type="dxa"/>
          </w:tcPr>
          <w:p w14:paraId="36A8F1F0" w14:textId="77777777" w:rsidR="004D28FE" w:rsidRPr="004D28FE" w:rsidRDefault="004D28FE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Identify need</w:t>
            </w:r>
          </w:p>
          <w:p w14:paraId="0A564BD3" w14:textId="77777777" w:rsidR="004D28FE" w:rsidRPr="004D28FE" w:rsidRDefault="004D28FE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 xml:space="preserve">Communicate need to senior management </w:t>
            </w:r>
          </w:p>
          <w:p w14:paraId="2BA783A4" w14:textId="3E319E1D" w:rsidR="004D28FE" w:rsidRPr="004D28FE" w:rsidRDefault="004D28FE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 xml:space="preserve">Generate </w:t>
            </w:r>
            <w:r w:rsidR="00C176FD">
              <w:rPr>
                <w:i/>
                <w:iCs/>
                <w:color w:val="FF0000"/>
                <w:sz w:val="20"/>
                <w:szCs w:val="22"/>
              </w:rPr>
              <w:t>advertisement, etc.</w:t>
            </w:r>
          </w:p>
        </w:tc>
      </w:tr>
      <w:tr w:rsidR="004D28FE" w:rsidRPr="004D28FE" w14:paraId="530EA338" w14:textId="77777777" w:rsidTr="00181C1B">
        <w:trPr>
          <w:trHeight w:val="1147"/>
        </w:trPr>
        <w:tc>
          <w:tcPr>
            <w:tcW w:w="2589" w:type="dxa"/>
          </w:tcPr>
          <w:p w14:paraId="35A76877" w14:textId="77777777" w:rsidR="004D28FE" w:rsidRPr="004D28FE" w:rsidRDefault="004D28FE" w:rsidP="00181C1B">
            <w:pPr>
              <w:spacing w:line="240" w:lineRule="auto"/>
            </w:pPr>
            <w:r w:rsidRPr="004D28FE">
              <w:t xml:space="preserve">Resource allocation </w:t>
            </w:r>
          </w:p>
        </w:tc>
        <w:tc>
          <w:tcPr>
            <w:tcW w:w="7729" w:type="dxa"/>
          </w:tcPr>
          <w:p w14:paraId="48BBF3C5" w14:textId="77777777" w:rsidR="004D28FE" w:rsidRDefault="004D28FE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Assignment to business units.</w:t>
            </w:r>
          </w:p>
          <w:p w14:paraId="725F74BE" w14:textId="6D83A68E" w:rsidR="00B8116A" w:rsidRPr="004D28FE" w:rsidRDefault="00B8116A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54B3671A">
              <w:rPr>
                <w:i/>
                <w:iCs/>
                <w:color w:val="FF0000"/>
                <w:sz w:val="20"/>
                <w:szCs w:val="20"/>
              </w:rPr>
              <w:t>Procurement policy, Recruitment policy</w:t>
            </w:r>
          </w:p>
        </w:tc>
      </w:tr>
      <w:tr w:rsidR="004D28FE" w:rsidRPr="004D28FE" w14:paraId="17E8AF5E" w14:textId="77777777" w:rsidTr="00181C1B">
        <w:trPr>
          <w:trHeight w:val="1147"/>
        </w:trPr>
        <w:tc>
          <w:tcPr>
            <w:tcW w:w="2589" w:type="dxa"/>
          </w:tcPr>
          <w:p w14:paraId="73988178" w14:textId="77777777" w:rsidR="004D28FE" w:rsidRPr="004D28FE" w:rsidRDefault="004D28FE" w:rsidP="00181C1B">
            <w:r w:rsidRPr="004D28FE">
              <w:t>Timelines and the relationship to business strategies</w:t>
            </w:r>
          </w:p>
          <w:p w14:paraId="3CABC88A" w14:textId="77777777" w:rsidR="004D28FE" w:rsidRPr="004D28FE" w:rsidRDefault="004D28FE" w:rsidP="00181C1B"/>
        </w:tc>
        <w:tc>
          <w:tcPr>
            <w:tcW w:w="7729" w:type="dxa"/>
          </w:tcPr>
          <w:p w14:paraId="253917FF" w14:textId="77777777" w:rsidR="004D28FE" w:rsidRPr="004D28FE" w:rsidRDefault="004D28FE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What is the procurement timeline based on tasks?</w:t>
            </w:r>
          </w:p>
          <w:p w14:paraId="1A5A5E84" w14:textId="77777777" w:rsidR="004D28FE" w:rsidRPr="004D28FE" w:rsidRDefault="004D28FE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How does this timeline complement business objectives?</w:t>
            </w:r>
          </w:p>
        </w:tc>
      </w:tr>
      <w:tr w:rsidR="004D28FE" w:rsidRPr="004D28FE" w14:paraId="77EDC8B7" w14:textId="77777777" w:rsidTr="00181C1B">
        <w:trPr>
          <w:trHeight w:val="1084"/>
        </w:trPr>
        <w:tc>
          <w:tcPr>
            <w:tcW w:w="2589" w:type="dxa"/>
          </w:tcPr>
          <w:p w14:paraId="549C7294" w14:textId="77777777" w:rsidR="004D28FE" w:rsidRPr="004D28FE" w:rsidRDefault="004D28FE" w:rsidP="00181C1B">
            <w:r w:rsidRPr="004D28FE">
              <w:t xml:space="preserve">Risk monitoring and management </w:t>
            </w:r>
          </w:p>
          <w:p w14:paraId="10E471E8" w14:textId="77777777" w:rsidR="004D28FE" w:rsidRPr="004D28FE" w:rsidRDefault="004D28FE" w:rsidP="00181C1B"/>
        </w:tc>
        <w:tc>
          <w:tcPr>
            <w:tcW w:w="7729" w:type="dxa"/>
          </w:tcPr>
          <w:p w14:paraId="26F29877" w14:textId="77777777" w:rsidR="004D28FE" w:rsidRPr="004D28FE" w:rsidRDefault="004D28FE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What are the risks associated with this resource plan?</w:t>
            </w:r>
          </w:p>
          <w:p w14:paraId="43CFD623" w14:textId="77777777" w:rsidR="004D28FE" w:rsidRPr="004D28FE" w:rsidRDefault="004D28FE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How will you monitor the risks?</w:t>
            </w:r>
          </w:p>
          <w:p w14:paraId="1756CC71" w14:textId="77777777" w:rsidR="004D28FE" w:rsidRPr="004D28FE" w:rsidRDefault="004D28FE" w:rsidP="00181C1B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What contingency plans can you put in place?</w:t>
            </w:r>
          </w:p>
        </w:tc>
      </w:tr>
      <w:tr w:rsidR="00B8116A" w:rsidRPr="004D28FE" w14:paraId="1FC19BD6" w14:textId="77777777" w:rsidTr="00181C1B">
        <w:trPr>
          <w:trHeight w:val="1084"/>
        </w:trPr>
        <w:tc>
          <w:tcPr>
            <w:tcW w:w="2589" w:type="dxa"/>
          </w:tcPr>
          <w:p w14:paraId="0FC466D7" w14:textId="581CAD5C" w:rsidR="00B8116A" w:rsidRPr="004D28FE" w:rsidRDefault="00B8116A" w:rsidP="00B8116A">
            <w:r>
              <w:t>Resource usage monitoring</w:t>
            </w:r>
          </w:p>
        </w:tc>
        <w:tc>
          <w:tcPr>
            <w:tcW w:w="7729" w:type="dxa"/>
          </w:tcPr>
          <w:p w14:paraId="7CA9F8FA" w14:textId="0FEB57EB" w:rsidR="00B8116A" w:rsidRPr="004D28FE" w:rsidRDefault="00B8116A" w:rsidP="00B8116A">
            <w:pPr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 xml:space="preserve">Develop some rough KPI’s to monitor usage e.g. specifying a periodic spend amount and set a KPI around stores not exceeding this amount and an incentive to </w:t>
            </w:r>
          </w:p>
        </w:tc>
      </w:tr>
      <w:tr w:rsidR="00B8116A" w:rsidRPr="004D28FE" w14:paraId="4F7749BF" w14:textId="77777777" w:rsidTr="00181C1B">
        <w:trPr>
          <w:trHeight w:val="1147"/>
        </w:trPr>
        <w:tc>
          <w:tcPr>
            <w:tcW w:w="2589" w:type="dxa"/>
          </w:tcPr>
          <w:p w14:paraId="783A0120" w14:textId="77777777" w:rsidR="00B8116A" w:rsidRPr="004D28FE" w:rsidRDefault="00B8116A" w:rsidP="00B8116A">
            <w:r w:rsidRPr="004D28FE">
              <w:t>Costs and budgets</w:t>
            </w:r>
          </w:p>
        </w:tc>
        <w:tc>
          <w:tcPr>
            <w:tcW w:w="7729" w:type="dxa"/>
          </w:tcPr>
          <w:p w14:paraId="644A1126" w14:textId="77777777" w:rsidR="00B8116A" w:rsidRPr="004D28FE" w:rsidRDefault="00B8116A" w:rsidP="00B8116A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How much do the resources cost?</w:t>
            </w:r>
          </w:p>
          <w:p w14:paraId="4D863A55" w14:textId="77777777" w:rsidR="00B8116A" w:rsidRDefault="00B8116A" w:rsidP="00B8116A">
            <w:pPr>
              <w:rPr>
                <w:i/>
                <w:iCs/>
                <w:color w:val="FF0000"/>
                <w:sz w:val="20"/>
                <w:szCs w:val="22"/>
              </w:rPr>
            </w:pPr>
            <w:r w:rsidRPr="004D28FE">
              <w:rPr>
                <w:i/>
                <w:iCs/>
                <w:color w:val="FF0000"/>
                <w:sz w:val="20"/>
                <w:szCs w:val="22"/>
              </w:rPr>
              <w:t>Alignment and link to operational budget.</w:t>
            </w:r>
          </w:p>
          <w:p w14:paraId="0880C7A2" w14:textId="7DD3622B" w:rsidR="00B8116A" w:rsidRPr="004D28FE" w:rsidRDefault="00B8116A" w:rsidP="00B8116A">
            <w:pPr>
              <w:rPr>
                <w:i/>
                <w:iCs/>
                <w:color w:val="FF0000"/>
                <w:sz w:val="20"/>
                <w:szCs w:val="22"/>
              </w:rPr>
            </w:pPr>
            <w:r w:rsidRPr="54B3671A">
              <w:rPr>
                <w:i/>
                <w:iCs/>
                <w:color w:val="FF0000"/>
                <w:sz w:val="20"/>
                <w:szCs w:val="20"/>
              </w:rPr>
              <w:t>Could incorporate breakdown of the budget initial expense, subsequent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expense</w:t>
            </w:r>
            <w:r w:rsidRPr="54B3671A">
              <w:rPr>
                <w:i/>
                <w:iCs/>
                <w:color w:val="FF0000"/>
                <w:sz w:val="20"/>
                <w:szCs w:val="20"/>
              </w:rPr>
              <w:t>s such as installation and maintenance etc</w:t>
            </w:r>
          </w:p>
        </w:tc>
      </w:tr>
    </w:tbl>
    <w:p w14:paraId="56FC9A63" w14:textId="77777777" w:rsidR="004D28FE" w:rsidRPr="004D28FE" w:rsidRDefault="004D28FE" w:rsidP="00C45548">
      <w:pPr>
        <w:spacing w:after="160" w:line="259" w:lineRule="auto"/>
      </w:pPr>
    </w:p>
    <w:p w14:paraId="46D187F6" w14:textId="77777777" w:rsidR="00FA267A" w:rsidRPr="004D28FE" w:rsidRDefault="00FA267A" w:rsidP="00C45548">
      <w:pPr>
        <w:spacing w:after="160" w:line="259" w:lineRule="auto"/>
      </w:pPr>
    </w:p>
    <w:p w14:paraId="613A1FE6" w14:textId="77777777" w:rsidR="00FA267A" w:rsidRPr="004D28FE" w:rsidRDefault="00FA267A" w:rsidP="00C45548">
      <w:pPr>
        <w:spacing w:after="160" w:line="259" w:lineRule="auto"/>
      </w:pPr>
    </w:p>
    <w:p w14:paraId="647E19D7" w14:textId="77777777" w:rsidR="00FA267A" w:rsidRPr="004D28FE" w:rsidRDefault="00FA267A" w:rsidP="00C45548">
      <w:pPr>
        <w:spacing w:after="160" w:line="259" w:lineRule="auto"/>
      </w:pPr>
    </w:p>
    <w:p w14:paraId="5535F96D" w14:textId="77777777" w:rsidR="00FA267A" w:rsidRPr="004D28FE" w:rsidRDefault="00FA267A" w:rsidP="00C45548">
      <w:pPr>
        <w:spacing w:after="160" w:line="259" w:lineRule="auto"/>
      </w:pPr>
    </w:p>
    <w:p w14:paraId="50B9306E" w14:textId="77777777" w:rsidR="00FA267A" w:rsidRPr="004D28FE" w:rsidRDefault="00FA267A" w:rsidP="00C45548">
      <w:pPr>
        <w:spacing w:after="160" w:line="259" w:lineRule="auto"/>
      </w:pPr>
    </w:p>
    <w:p w14:paraId="3798EE8B" w14:textId="77777777" w:rsidR="00FA267A" w:rsidRPr="004D28FE" w:rsidRDefault="00FA267A" w:rsidP="00C45548">
      <w:pPr>
        <w:spacing w:after="160" w:line="259" w:lineRule="auto"/>
      </w:pPr>
    </w:p>
    <w:p w14:paraId="17884231" w14:textId="77777777" w:rsidR="00FA267A" w:rsidRPr="004D28FE" w:rsidRDefault="00FA267A" w:rsidP="00C45548">
      <w:pPr>
        <w:spacing w:after="160" w:line="259" w:lineRule="auto"/>
      </w:pPr>
    </w:p>
    <w:p w14:paraId="6D7C1530" w14:textId="77777777" w:rsidR="00FA267A" w:rsidRPr="004D28FE" w:rsidRDefault="00FA267A" w:rsidP="00C45548">
      <w:pPr>
        <w:spacing w:after="160" w:line="259" w:lineRule="auto"/>
      </w:pPr>
    </w:p>
    <w:sectPr w:rsidR="00FA267A" w:rsidRPr="004D28FE" w:rsidSect="00D64C74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1850" w14:textId="77777777" w:rsidR="007E5675" w:rsidRDefault="007E5675" w:rsidP="008B382E">
      <w:pPr>
        <w:spacing w:line="240" w:lineRule="auto"/>
      </w:pPr>
      <w:r>
        <w:separator/>
      </w:r>
    </w:p>
  </w:endnote>
  <w:endnote w:type="continuationSeparator" w:id="0">
    <w:p w14:paraId="7D2A64FF" w14:textId="77777777" w:rsidR="007E5675" w:rsidRDefault="007E5675" w:rsidP="008B382E">
      <w:pPr>
        <w:spacing w:line="240" w:lineRule="auto"/>
      </w:pPr>
      <w:r>
        <w:continuationSeparator/>
      </w:r>
    </w:p>
  </w:endnote>
  <w:endnote w:type="continuationNotice" w:id="1">
    <w:p w14:paraId="446F7149" w14:textId="77777777" w:rsidR="007E5675" w:rsidRDefault="007E56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CD25" w14:textId="77777777" w:rsidR="007E5675" w:rsidRDefault="007E5675" w:rsidP="008B382E">
      <w:pPr>
        <w:spacing w:line="240" w:lineRule="auto"/>
      </w:pPr>
      <w:r>
        <w:separator/>
      </w:r>
    </w:p>
  </w:footnote>
  <w:footnote w:type="continuationSeparator" w:id="0">
    <w:p w14:paraId="304298D9" w14:textId="77777777" w:rsidR="007E5675" w:rsidRDefault="007E5675" w:rsidP="008B382E">
      <w:pPr>
        <w:spacing w:line="240" w:lineRule="auto"/>
      </w:pPr>
      <w:r>
        <w:continuationSeparator/>
      </w:r>
    </w:p>
  </w:footnote>
  <w:footnote w:type="continuationNotice" w:id="1">
    <w:p w14:paraId="2DB80EEA" w14:textId="77777777" w:rsidR="007E5675" w:rsidRDefault="007E567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5059"/>
    <w:multiLevelType w:val="hybridMultilevel"/>
    <w:tmpl w:val="9C0E5018"/>
    <w:lvl w:ilvl="0" w:tplc="142886DC">
      <w:start w:val="1"/>
      <w:numFmt w:val="bullet"/>
      <w:pStyle w:val="Bullets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AA75A0"/>
    <w:multiLevelType w:val="hybridMultilevel"/>
    <w:tmpl w:val="3F9CAECE"/>
    <w:lvl w:ilvl="0" w:tplc="8190EA8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34DA7"/>
    <w:multiLevelType w:val="hybridMultilevel"/>
    <w:tmpl w:val="3A60D606"/>
    <w:lvl w:ilvl="0" w:tplc="5FE410CC">
      <w:start w:val="1"/>
      <w:numFmt w:val="bullet"/>
      <w:pStyle w:val="Bullets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A6215E"/>
    <w:multiLevelType w:val="hybridMultilevel"/>
    <w:tmpl w:val="2392FC8C"/>
    <w:lvl w:ilvl="0" w:tplc="37589B72">
      <w:start w:val="1"/>
      <w:numFmt w:val="decimal"/>
      <w:pStyle w:val="Numbering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2B4280"/>
    <w:multiLevelType w:val="hybridMultilevel"/>
    <w:tmpl w:val="0A38864C"/>
    <w:lvl w:ilvl="0" w:tplc="AB88EF10">
      <w:start w:val="1"/>
      <w:numFmt w:val="lowerLetter"/>
      <w:pStyle w:val="NumberingABC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D1"/>
    <w:rsid w:val="0004751E"/>
    <w:rsid w:val="0008054E"/>
    <w:rsid w:val="000829B5"/>
    <w:rsid w:val="000945EF"/>
    <w:rsid w:val="00167D69"/>
    <w:rsid w:val="00192C7D"/>
    <w:rsid w:val="001D6AE7"/>
    <w:rsid w:val="002E44F5"/>
    <w:rsid w:val="002E524D"/>
    <w:rsid w:val="0037423D"/>
    <w:rsid w:val="003C23EF"/>
    <w:rsid w:val="003F1250"/>
    <w:rsid w:val="0046062E"/>
    <w:rsid w:val="004D28FE"/>
    <w:rsid w:val="004D6843"/>
    <w:rsid w:val="004F0DF2"/>
    <w:rsid w:val="00565635"/>
    <w:rsid w:val="00570D46"/>
    <w:rsid w:val="00587E0B"/>
    <w:rsid w:val="005B074C"/>
    <w:rsid w:val="005B20A6"/>
    <w:rsid w:val="00604065"/>
    <w:rsid w:val="0060785E"/>
    <w:rsid w:val="00645500"/>
    <w:rsid w:val="00655CD0"/>
    <w:rsid w:val="006763A6"/>
    <w:rsid w:val="006A20ED"/>
    <w:rsid w:val="00707241"/>
    <w:rsid w:val="00731CBC"/>
    <w:rsid w:val="00735E05"/>
    <w:rsid w:val="007656EB"/>
    <w:rsid w:val="007719FB"/>
    <w:rsid w:val="00786EB6"/>
    <w:rsid w:val="00796857"/>
    <w:rsid w:val="007E5675"/>
    <w:rsid w:val="00812E99"/>
    <w:rsid w:val="00871F27"/>
    <w:rsid w:val="00882303"/>
    <w:rsid w:val="008B382E"/>
    <w:rsid w:val="008E1212"/>
    <w:rsid w:val="00904917"/>
    <w:rsid w:val="00933D1B"/>
    <w:rsid w:val="009A6CF4"/>
    <w:rsid w:val="009B2B92"/>
    <w:rsid w:val="009D5813"/>
    <w:rsid w:val="00A26E22"/>
    <w:rsid w:val="00AD6BE1"/>
    <w:rsid w:val="00B02065"/>
    <w:rsid w:val="00B66314"/>
    <w:rsid w:val="00B8116A"/>
    <w:rsid w:val="00BB7270"/>
    <w:rsid w:val="00C0431C"/>
    <w:rsid w:val="00C176FD"/>
    <w:rsid w:val="00C22474"/>
    <w:rsid w:val="00C44F60"/>
    <w:rsid w:val="00C45548"/>
    <w:rsid w:val="00C704D1"/>
    <w:rsid w:val="00C75942"/>
    <w:rsid w:val="00C7746F"/>
    <w:rsid w:val="00CA649F"/>
    <w:rsid w:val="00D30286"/>
    <w:rsid w:val="00D64C74"/>
    <w:rsid w:val="00D748F9"/>
    <w:rsid w:val="00D83433"/>
    <w:rsid w:val="00D9177E"/>
    <w:rsid w:val="00DC4192"/>
    <w:rsid w:val="00DD1449"/>
    <w:rsid w:val="00DD24C1"/>
    <w:rsid w:val="00DD7B16"/>
    <w:rsid w:val="00E83C96"/>
    <w:rsid w:val="00EA5909"/>
    <w:rsid w:val="00F26EA8"/>
    <w:rsid w:val="00F45C0F"/>
    <w:rsid w:val="00FA267A"/>
    <w:rsid w:val="00FA3768"/>
    <w:rsid w:val="00FE3F70"/>
    <w:rsid w:val="06253635"/>
    <w:rsid w:val="1120056A"/>
    <w:rsid w:val="1B074DF1"/>
    <w:rsid w:val="1D620582"/>
    <w:rsid w:val="2EA6AB80"/>
    <w:rsid w:val="3B1DC1D7"/>
    <w:rsid w:val="41EFD56E"/>
    <w:rsid w:val="495759A9"/>
    <w:rsid w:val="54A3BFDA"/>
    <w:rsid w:val="54B3671A"/>
    <w:rsid w:val="5693324B"/>
    <w:rsid w:val="60F65429"/>
    <w:rsid w:val="67D0D425"/>
    <w:rsid w:val="78F6E234"/>
    <w:rsid w:val="7A92B295"/>
    <w:rsid w:val="7E7A4E4B"/>
    <w:rsid w:val="7F16D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A78A"/>
  <w15:chartTrackingRefBased/>
  <w15:docId w15:val="{1E96351A-38EB-42CC-A0FD-EC676550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E22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4F60"/>
    <w:pPr>
      <w:keepNext/>
      <w:keepLines/>
      <w:spacing w:before="240"/>
      <w:outlineLvl w:val="0"/>
    </w:pPr>
    <w:rPr>
      <w:rFonts w:eastAsiaTheme="majorEastAsia" w:cstheme="majorBidi"/>
      <w:b/>
      <w:color w:val="D7AD93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C96"/>
    <w:pPr>
      <w:keepNext/>
      <w:keepLines/>
      <w:spacing w:before="40"/>
      <w:outlineLvl w:val="1"/>
    </w:pPr>
    <w:rPr>
      <w:rFonts w:eastAsiaTheme="majorEastAsia" w:cstheme="majorBidi"/>
      <w:b/>
      <w:color w:val="55585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4F5"/>
    <w:pPr>
      <w:keepNext/>
      <w:keepLines/>
      <w:spacing w:before="40"/>
      <w:outlineLvl w:val="2"/>
    </w:pPr>
    <w:rPr>
      <w:rFonts w:ascii="Agenda" w:eastAsiaTheme="majorEastAsia" w:hAnsi="Agenda" w:cstheme="majorBidi"/>
      <w:b/>
      <w:color w:val="55585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E44F5"/>
    <w:pPr>
      <w:keepNext/>
      <w:keepLines/>
      <w:spacing w:before="40"/>
      <w:outlineLvl w:val="3"/>
    </w:pPr>
    <w:rPr>
      <w:rFonts w:eastAsiaTheme="majorEastAsia" w:cstheme="majorBidi"/>
      <w:b/>
      <w:iCs/>
      <w:color w:val="55585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2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E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E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E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E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link w:val="Bullets1Char"/>
    <w:qFormat/>
    <w:rsid w:val="00A26E22"/>
    <w:pPr>
      <w:numPr>
        <w:numId w:val="16"/>
      </w:numPr>
    </w:pPr>
  </w:style>
  <w:style w:type="paragraph" w:customStyle="1" w:styleId="Bullets2">
    <w:name w:val="Bullets 2"/>
    <w:basedOn w:val="Bullets1"/>
    <w:link w:val="Bullets2Char"/>
    <w:qFormat/>
    <w:rsid w:val="00A26E22"/>
    <w:pPr>
      <w:numPr>
        <w:numId w:val="17"/>
      </w:numPr>
    </w:pPr>
  </w:style>
  <w:style w:type="character" w:customStyle="1" w:styleId="Bullets1Char">
    <w:name w:val="Bullets 1 Char"/>
    <w:basedOn w:val="DefaultParagraphFont"/>
    <w:link w:val="Bullets1"/>
    <w:rsid w:val="00A26E22"/>
  </w:style>
  <w:style w:type="paragraph" w:customStyle="1" w:styleId="Bullets3">
    <w:name w:val="Bullets 3"/>
    <w:basedOn w:val="Bullets2"/>
    <w:link w:val="Bullets3Char"/>
    <w:qFormat/>
    <w:rsid w:val="00A26E22"/>
    <w:pPr>
      <w:numPr>
        <w:numId w:val="18"/>
      </w:numPr>
    </w:pPr>
  </w:style>
  <w:style w:type="character" w:customStyle="1" w:styleId="Bullets2Char">
    <w:name w:val="Bullets 2 Char"/>
    <w:basedOn w:val="Bullets1Char"/>
    <w:link w:val="Bullets2"/>
    <w:rsid w:val="00A26E22"/>
  </w:style>
  <w:style w:type="paragraph" w:customStyle="1" w:styleId="Numbering">
    <w:name w:val="Numbering"/>
    <w:basedOn w:val="Bullets1"/>
    <w:link w:val="NumberingChar"/>
    <w:qFormat/>
    <w:rsid w:val="00A26E22"/>
    <w:pPr>
      <w:numPr>
        <w:numId w:val="19"/>
      </w:numPr>
    </w:pPr>
  </w:style>
  <w:style w:type="character" w:customStyle="1" w:styleId="Bullets3Char">
    <w:name w:val="Bullets 3 Char"/>
    <w:basedOn w:val="Bullets2Char"/>
    <w:link w:val="Bullets3"/>
    <w:rsid w:val="00A26E22"/>
  </w:style>
  <w:style w:type="character" w:customStyle="1" w:styleId="Heading1Char">
    <w:name w:val="Heading 1 Char"/>
    <w:basedOn w:val="DefaultParagraphFont"/>
    <w:link w:val="Heading1"/>
    <w:uiPriority w:val="9"/>
    <w:rsid w:val="00C44F60"/>
    <w:rPr>
      <w:rFonts w:eastAsiaTheme="majorEastAsia" w:cstheme="majorBidi"/>
      <w:b/>
      <w:color w:val="D7AD93"/>
      <w:sz w:val="52"/>
      <w:szCs w:val="32"/>
    </w:rPr>
  </w:style>
  <w:style w:type="character" w:customStyle="1" w:styleId="NumberingChar">
    <w:name w:val="Numbering Char"/>
    <w:basedOn w:val="Bullets1Char"/>
    <w:link w:val="Numbering"/>
    <w:rsid w:val="00A26E22"/>
  </w:style>
  <w:style w:type="character" w:customStyle="1" w:styleId="Heading2Char">
    <w:name w:val="Heading 2 Char"/>
    <w:basedOn w:val="DefaultParagraphFont"/>
    <w:link w:val="Heading2"/>
    <w:uiPriority w:val="9"/>
    <w:rsid w:val="00E83C96"/>
    <w:rPr>
      <w:rFonts w:eastAsiaTheme="majorEastAsia" w:cstheme="majorBidi"/>
      <w:b/>
      <w:color w:val="55585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4F5"/>
    <w:rPr>
      <w:rFonts w:ascii="Agenda" w:eastAsiaTheme="majorEastAsia" w:hAnsi="Agenda" w:cstheme="majorBidi"/>
      <w:b/>
      <w:color w:val="55585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44F5"/>
    <w:rPr>
      <w:rFonts w:eastAsiaTheme="majorEastAsia" w:cstheme="majorBidi"/>
      <w:b/>
      <w:iCs/>
      <w:color w:val="555857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945EF"/>
    <w:pPr>
      <w:spacing w:line="240" w:lineRule="auto"/>
      <w:contextualSpacing/>
    </w:pPr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5EF"/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paragraph" w:customStyle="1" w:styleId="NumberingABC">
    <w:name w:val="Numbering ABC"/>
    <w:basedOn w:val="Normal"/>
    <w:link w:val="NumberingABCChar"/>
    <w:qFormat/>
    <w:rsid w:val="00A26E22"/>
    <w:pPr>
      <w:numPr>
        <w:numId w:val="20"/>
      </w:numPr>
    </w:pPr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E2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umberingABCChar">
    <w:name w:val="Numbering ABC Char"/>
    <w:basedOn w:val="DefaultParagraphFont"/>
    <w:link w:val="NumberingABC"/>
    <w:rsid w:val="00A26E22"/>
    <w:rPr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E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E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E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E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6E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0A6"/>
    <w:pPr>
      <w:numPr>
        <w:ilvl w:val="1"/>
      </w:numPr>
      <w:spacing w:after="240" w:line="240" w:lineRule="auto"/>
    </w:pPr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20A6"/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styleId="Strong">
    <w:name w:val="Strong"/>
    <w:basedOn w:val="DefaultParagraphFont"/>
    <w:uiPriority w:val="22"/>
    <w:rsid w:val="00A26E22"/>
    <w:rPr>
      <w:b/>
      <w:bCs/>
    </w:rPr>
  </w:style>
  <w:style w:type="character" w:styleId="Emphasis">
    <w:name w:val="Emphasis"/>
    <w:basedOn w:val="DefaultParagraphFont"/>
    <w:uiPriority w:val="20"/>
    <w:rsid w:val="00A26E22"/>
    <w:rPr>
      <w:i/>
      <w:iCs/>
    </w:rPr>
  </w:style>
  <w:style w:type="paragraph" w:styleId="NoSpacing">
    <w:name w:val="No Spacing"/>
    <w:uiPriority w:val="1"/>
    <w:rsid w:val="00A26E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A26E2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6E2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26E2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E2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A26E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A26E2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A26E2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A26E2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A26E2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E22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2E"/>
  </w:style>
  <w:style w:type="paragraph" w:styleId="Footer">
    <w:name w:val="footer"/>
    <w:basedOn w:val="Normal"/>
    <w:link w:val="Foot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2E"/>
  </w:style>
  <w:style w:type="table" w:styleId="TableGrid">
    <w:name w:val="Table Grid"/>
    <w:basedOn w:val="TableNormal"/>
    <w:uiPriority w:val="39"/>
    <w:rsid w:val="00FA267A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Story</dc:creator>
  <cp:keywords/>
  <dc:description/>
  <cp:lastModifiedBy>Ebony Story</cp:lastModifiedBy>
  <cp:revision>29</cp:revision>
  <dcterms:created xsi:type="dcterms:W3CDTF">2021-12-16T06:39:00Z</dcterms:created>
  <dcterms:modified xsi:type="dcterms:W3CDTF">2021-12-17T03:46:00Z</dcterms:modified>
</cp:coreProperties>
</file>